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0B" w:rsidRPr="003317DC" w:rsidRDefault="0089280B" w:rsidP="0089280B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bookmarkStart w:id="0" w:name="_GoBack"/>
      <w:r w:rsidRPr="003317DC">
        <w:rPr>
          <w:rFonts w:ascii="PT Astra Serif" w:hAnsi="PT Astra Serif"/>
          <w:bCs/>
          <w:szCs w:val="28"/>
        </w:rPr>
        <w:t>Приложение № 2</w:t>
      </w:r>
    </w:p>
    <w:p w:rsidR="0089280B" w:rsidRPr="003317DC" w:rsidRDefault="0089280B" w:rsidP="0089280B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</w:p>
    <w:p w:rsidR="0089280B" w:rsidRPr="003317DC" w:rsidRDefault="0089280B" w:rsidP="0089280B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3317DC">
        <w:rPr>
          <w:rFonts w:ascii="PT Astra Serif" w:hAnsi="PT Astra Serif"/>
          <w:bCs/>
          <w:szCs w:val="28"/>
        </w:rPr>
        <w:t>УТВЕРЖДЕНО</w:t>
      </w:r>
    </w:p>
    <w:p w:rsidR="0089280B" w:rsidRPr="003317DC" w:rsidRDefault="0089280B" w:rsidP="0089280B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3317DC">
        <w:rPr>
          <w:rFonts w:ascii="PT Astra Serif" w:hAnsi="PT Astra Serif"/>
          <w:bCs/>
          <w:szCs w:val="28"/>
        </w:rPr>
        <w:t>постановлением Правительства Саратовской области</w:t>
      </w:r>
    </w:p>
    <w:p w:rsidR="0089280B" w:rsidRPr="003317DC" w:rsidRDefault="0089280B" w:rsidP="0089280B">
      <w:pPr>
        <w:suppressAutoHyphens/>
        <w:autoSpaceDE w:val="0"/>
        <w:autoSpaceDN w:val="0"/>
        <w:adjustRightInd w:val="0"/>
        <w:ind w:left="4820"/>
        <w:rPr>
          <w:rFonts w:ascii="PT Astra Serif" w:hAnsi="PT Astra Serif"/>
          <w:bCs/>
          <w:szCs w:val="28"/>
        </w:rPr>
      </w:pPr>
      <w:r w:rsidRPr="003317DC">
        <w:rPr>
          <w:rFonts w:ascii="PT Astra Serif" w:hAnsi="PT Astra Serif"/>
          <w:bCs/>
          <w:szCs w:val="28"/>
        </w:rPr>
        <w:t>от _________ 202</w:t>
      </w:r>
      <w:r w:rsidR="00CD1C73" w:rsidRPr="003317DC">
        <w:rPr>
          <w:rFonts w:ascii="PT Astra Serif" w:hAnsi="PT Astra Serif"/>
          <w:bCs/>
          <w:szCs w:val="28"/>
        </w:rPr>
        <w:t>4</w:t>
      </w:r>
      <w:r w:rsidRPr="003317DC">
        <w:rPr>
          <w:rFonts w:ascii="PT Astra Serif" w:hAnsi="PT Astra Serif"/>
          <w:bCs/>
          <w:szCs w:val="28"/>
        </w:rPr>
        <w:t xml:space="preserve"> года № _______</w:t>
      </w:r>
    </w:p>
    <w:p w:rsidR="0089280B" w:rsidRPr="003317DC" w:rsidRDefault="0089280B" w:rsidP="0089280B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  <w:szCs w:val="28"/>
        </w:rPr>
      </w:pPr>
    </w:p>
    <w:p w:rsidR="0089280B" w:rsidRPr="003317DC" w:rsidRDefault="0089280B" w:rsidP="0089280B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3317DC">
        <w:rPr>
          <w:rFonts w:ascii="PT Astra Serif" w:hAnsi="PT Astra Serif"/>
          <w:b/>
          <w:szCs w:val="28"/>
        </w:rPr>
        <w:t>Распределение на 202</w:t>
      </w:r>
      <w:r w:rsidR="00CD1C73" w:rsidRPr="003317DC">
        <w:rPr>
          <w:rFonts w:ascii="PT Astra Serif" w:hAnsi="PT Astra Serif"/>
          <w:b/>
          <w:szCs w:val="28"/>
        </w:rPr>
        <w:t>4</w:t>
      </w:r>
      <w:r w:rsidRPr="003317DC">
        <w:rPr>
          <w:rFonts w:ascii="PT Astra Serif" w:hAnsi="PT Astra Serif"/>
          <w:b/>
          <w:szCs w:val="28"/>
        </w:rPr>
        <w:t xml:space="preserve"> год иных межбюджетных трансфертов</w:t>
      </w:r>
    </w:p>
    <w:p w:rsidR="0089280B" w:rsidRPr="003317DC" w:rsidRDefault="0089280B" w:rsidP="0089280B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3317DC">
        <w:rPr>
          <w:rFonts w:ascii="PT Astra Serif" w:hAnsi="PT Astra Serif"/>
          <w:b/>
          <w:szCs w:val="28"/>
        </w:rPr>
        <w:t>бюджетам муниципальных районов и городских округов области</w:t>
      </w:r>
    </w:p>
    <w:p w:rsidR="0089280B" w:rsidRPr="003317DC" w:rsidRDefault="0089280B" w:rsidP="0089280B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3317DC">
        <w:rPr>
          <w:rFonts w:ascii="PT Astra Serif" w:hAnsi="PT Astra Serif"/>
          <w:b/>
          <w:szCs w:val="28"/>
        </w:rPr>
        <w:t xml:space="preserve">на стимулирование (поощрение) </w:t>
      </w:r>
      <w:proofErr w:type="gramStart"/>
      <w:r w:rsidRPr="003317DC">
        <w:rPr>
          <w:rFonts w:ascii="PT Astra Serif" w:hAnsi="PT Astra Serif"/>
          <w:b/>
          <w:szCs w:val="28"/>
        </w:rPr>
        <w:t>социально-экономического</w:t>
      </w:r>
      <w:proofErr w:type="gramEnd"/>
      <w:r w:rsidR="00337808" w:rsidRPr="003317DC">
        <w:rPr>
          <w:rFonts w:ascii="PT Astra Serif" w:hAnsi="PT Astra Serif"/>
          <w:b/>
          <w:szCs w:val="28"/>
        </w:rPr>
        <w:t xml:space="preserve"> </w:t>
      </w:r>
      <w:r w:rsidRPr="003317DC">
        <w:rPr>
          <w:rFonts w:ascii="PT Astra Serif" w:hAnsi="PT Astra Serif"/>
          <w:b/>
          <w:szCs w:val="28"/>
        </w:rPr>
        <w:t xml:space="preserve">развития </w:t>
      </w:r>
    </w:p>
    <w:p w:rsidR="0089280B" w:rsidRPr="003317DC" w:rsidRDefault="0089280B" w:rsidP="0089280B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  <w:b/>
          <w:szCs w:val="28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594"/>
        <w:gridCol w:w="7032"/>
        <w:gridCol w:w="1980"/>
      </w:tblGrid>
      <w:tr w:rsidR="0089280B" w:rsidRPr="003317DC" w:rsidTr="000322BB">
        <w:trPr>
          <w:trHeight w:val="322"/>
        </w:trPr>
        <w:tc>
          <w:tcPr>
            <w:tcW w:w="594" w:type="dxa"/>
            <w:vMerge w:val="restart"/>
            <w:vAlign w:val="center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 xml:space="preserve">№ </w:t>
            </w:r>
            <w:proofErr w:type="gramStart"/>
            <w:r w:rsidRPr="003317DC">
              <w:rPr>
                <w:rFonts w:ascii="PT Astra Serif" w:hAnsi="PT Astra Serif"/>
                <w:szCs w:val="28"/>
              </w:rPr>
              <w:t>п</w:t>
            </w:r>
            <w:proofErr w:type="gramEnd"/>
            <w:r w:rsidRPr="003317DC">
              <w:rPr>
                <w:rFonts w:ascii="PT Astra Serif" w:hAnsi="PT Astra Serif"/>
                <w:szCs w:val="28"/>
              </w:rPr>
              <w:t>/п</w:t>
            </w:r>
          </w:p>
        </w:tc>
        <w:tc>
          <w:tcPr>
            <w:tcW w:w="7032" w:type="dxa"/>
            <w:vMerge w:val="restart"/>
            <w:vAlign w:val="center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 xml:space="preserve">Наименование муниципальных районов и </w:t>
            </w:r>
          </w:p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городских округов области</w:t>
            </w:r>
          </w:p>
        </w:tc>
        <w:tc>
          <w:tcPr>
            <w:tcW w:w="1980" w:type="dxa"/>
            <w:vMerge w:val="restart"/>
            <w:vAlign w:val="center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Сумма,</w:t>
            </w:r>
          </w:p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тыс. рублей</w:t>
            </w:r>
          </w:p>
        </w:tc>
      </w:tr>
      <w:tr w:rsidR="0089280B" w:rsidRPr="003317DC" w:rsidTr="000322BB">
        <w:trPr>
          <w:trHeight w:val="322"/>
        </w:trPr>
        <w:tc>
          <w:tcPr>
            <w:tcW w:w="594" w:type="dxa"/>
            <w:vMerge/>
            <w:tcBorders>
              <w:bottom w:val="single" w:sz="4" w:space="0" w:color="auto"/>
            </w:tcBorders>
            <w:vAlign w:val="center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7032" w:type="dxa"/>
            <w:vMerge/>
            <w:tcBorders>
              <w:bottom w:val="single" w:sz="4" w:space="0" w:color="auto"/>
            </w:tcBorders>
            <w:vAlign w:val="center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</w:tr>
      <w:tr w:rsidR="00CD1C73" w:rsidRPr="003317DC" w:rsidTr="000322BB"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C73" w:rsidRPr="003317DC" w:rsidRDefault="00CD1C73" w:rsidP="000322BB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Александрово</w:t>
            </w:r>
            <w:proofErr w:type="spellEnd"/>
            <w:r w:rsidRPr="003317DC">
              <w:rPr>
                <w:rFonts w:ascii="PT Astra Serif" w:hAnsi="PT Astra Serif"/>
                <w:szCs w:val="28"/>
              </w:rPr>
              <w:t>-Гайский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176,8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Аткарский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4000,0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3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Базарно-</w:t>
            </w:r>
            <w:proofErr w:type="spellStart"/>
            <w:r w:rsidRPr="003317DC">
              <w:rPr>
                <w:rFonts w:ascii="PT Astra Serif" w:hAnsi="PT Astra Serif"/>
                <w:szCs w:val="28"/>
              </w:rPr>
              <w:t>Карабулакский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4649,8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4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Балаковский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14581,7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5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Балашовский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3160,8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6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Вольский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5225,9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7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Воскресенский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4489,7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8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Духовницкий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183,6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9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Екатериновский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161,2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10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Ершовский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9018,8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11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Ивантеевский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10113,9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12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Краснопартизанский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205,1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13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Лысогорский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5174,0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14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Марксовский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4964,8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15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Новобурасский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273,0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16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Новоузенский</w:t>
            </w:r>
            <w:proofErr w:type="spellEnd"/>
            <w:r w:rsidRPr="003317DC">
              <w:rPr>
                <w:rFonts w:ascii="PT Astra Serif" w:hAnsi="PT Astra Serif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183,3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17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Озинский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7101,6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18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Перелюбский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249,0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19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Питерский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4946,6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20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Пугачевский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4821,9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21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Ровенский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2166,2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22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Романовский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3200,6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23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Ртищевский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8593,7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24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Самойловский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226,7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25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Советский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5059,2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26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Татищевский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4813,8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27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Турковский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4609,8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28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Федоровский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2439,8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29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Хвалынский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5074,6 </w:t>
            </w:r>
          </w:p>
        </w:tc>
      </w:tr>
      <w:tr w:rsidR="00CD1C73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1279DC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30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870D44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Энгельсский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1C73" w:rsidRPr="003317DC" w:rsidRDefault="00CD1C73" w:rsidP="00CD1C73">
            <w:pPr>
              <w:jc w:val="right"/>
              <w:rPr>
                <w:rFonts w:ascii="PT Astra Serif" w:hAnsi="PT Astra Serif"/>
              </w:rPr>
            </w:pPr>
            <w:r w:rsidRPr="003317DC">
              <w:rPr>
                <w:rFonts w:ascii="PT Astra Serif" w:hAnsi="PT Astra Serif"/>
              </w:rPr>
              <w:t xml:space="preserve">4747,4 </w:t>
            </w:r>
          </w:p>
        </w:tc>
      </w:tr>
      <w:tr w:rsidR="0089280B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80B" w:rsidRPr="003317DC" w:rsidRDefault="0089280B" w:rsidP="00AE5339">
            <w:pPr>
              <w:jc w:val="center"/>
              <w:rPr>
                <w:rFonts w:ascii="PT Astra Serif" w:hAnsi="PT Astra Serif"/>
                <w:color w:val="000000"/>
                <w:szCs w:val="28"/>
              </w:rPr>
            </w:pP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80B" w:rsidRPr="003317DC" w:rsidRDefault="0089280B" w:rsidP="00AE5339">
            <w:pPr>
              <w:rPr>
                <w:rFonts w:ascii="PT Astra Serif" w:hAnsi="PT Astra Serif"/>
                <w:color w:val="000000"/>
                <w:szCs w:val="28"/>
              </w:rPr>
            </w:pPr>
            <w:r w:rsidRPr="003317DC">
              <w:rPr>
                <w:rFonts w:ascii="PT Astra Serif" w:hAnsi="PT Astra Serif"/>
                <w:b/>
                <w:bCs/>
                <w:szCs w:val="28"/>
              </w:rPr>
              <w:t>Итого по муниципальным районам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80B" w:rsidRPr="003317DC" w:rsidRDefault="009308D2" w:rsidP="00AE5339">
            <w:pPr>
              <w:jc w:val="right"/>
              <w:rPr>
                <w:rFonts w:ascii="PT Astra Serif" w:hAnsi="PT Astra Serif"/>
                <w:b/>
                <w:color w:val="000000"/>
                <w:szCs w:val="28"/>
              </w:rPr>
            </w:pPr>
            <w:r w:rsidRPr="003317DC">
              <w:rPr>
                <w:rFonts w:ascii="PT Astra Serif" w:hAnsi="PT Astra Serif"/>
                <w:b/>
                <w:color w:val="000000"/>
                <w:szCs w:val="28"/>
              </w:rPr>
              <w:t>124613,3</w:t>
            </w:r>
          </w:p>
        </w:tc>
      </w:tr>
      <w:tr w:rsidR="000322BB" w:rsidRPr="003317DC" w:rsidTr="006706D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2BB" w:rsidRPr="003317DC" w:rsidRDefault="009308D2" w:rsidP="008E022E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lastRenderedPageBreak/>
              <w:t>31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0322BB" w:rsidRPr="003317DC" w:rsidRDefault="000322BB" w:rsidP="0048674A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г.Саратов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322BB" w:rsidRPr="003317DC" w:rsidRDefault="009308D2" w:rsidP="000322BB">
            <w:pPr>
              <w:jc w:val="right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9000,0</w:t>
            </w:r>
          </w:p>
        </w:tc>
      </w:tr>
      <w:tr w:rsidR="008E022E" w:rsidRPr="003317DC" w:rsidTr="006706D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22E" w:rsidRPr="003317DC" w:rsidRDefault="009308D2" w:rsidP="008E022E">
            <w:pPr>
              <w:rPr>
                <w:rFonts w:ascii="PT Astra Serif" w:hAnsi="PT Astra Serif"/>
                <w:szCs w:val="28"/>
                <w:lang w:val="en-US"/>
              </w:rPr>
            </w:pPr>
            <w:r w:rsidRPr="003317DC">
              <w:rPr>
                <w:rFonts w:ascii="PT Astra Serif" w:hAnsi="PT Astra Serif"/>
                <w:szCs w:val="28"/>
              </w:rPr>
              <w:t>32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8E022E" w:rsidRPr="003317DC" w:rsidRDefault="008E022E" w:rsidP="008A448C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г</w:t>
            </w:r>
            <w:proofErr w:type="gramStart"/>
            <w:r w:rsidRPr="003317DC">
              <w:rPr>
                <w:rFonts w:ascii="PT Astra Serif" w:hAnsi="PT Astra Serif"/>
                <w:szCs w:val="28"/>
              </w:rPr>
              <w:t>.Ш</w:t>
            </w:r>
            <w:proofErr w:type="gramEnd"/>
            <w:r w:rsidRPr="003317DC">
              <w:rPr>
                <w:rFonts w:ascii="PT Astra Serif" w:hAnsi="PT Astra Serif"/>
                <w:szCs w:val="28"/>
              </w:rPr>
              <w:t>иханы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E022E" w:rsidRPr="003317DC" w:rsidRDefault="009308D2" w:rsidP="008A448C">
            <w:pPr>
              <w:jc w:val="right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4946,9</w:t>
            </w:r>
          </w:p>
        </w:tc>
      </w:tr>
      <w:tr w:rsidR="008E022E" w:rsidRPr="003317DC" w:rsidTr="006706D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22E" w:rsidRPr="003317DC" w:rsidRDefault="009308D2" w:rsidP="008E022E">
            <w:pPr>
              <w:rPr>
                <w:rFonts w:ascii="PT Astra Serif" w:hAnsi="PT Astra Serif"/>
                <w:szCs w:val="28"/>
                <w:lang w:val="en-US"/>
              </w:rPr>
            </w:pPr>
            <w:r w:rsidRPr="003317DC">
              <w:rPr>
                <w:rFonts w:ascii="PT Astra Serif" w:hAnsi="PT Astra Serif"/>
                <w:szCs w:val="28"/>
              </w:rPr>
              <w:t>3</w:t>
            </w:r>
            <w:r w:rsidRPr="003317DC">
              <w:rPr>
                <w:rFonts w:ascii="PT Astra Serif" w:hAnsi="PT Astra Serif"/>
                <w:szCs w:val="28"/>
                <w:lang w:val="en-US"/>
              </w:rPr>
              <w:t>3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8E022E" w:rsidRPr="003317DC" w:rsidRDefault="008E022E" w:rsidP="0048674A">
            <w:pPr>
              <w:rPr>
                <w:rFonts w:ascii="PT Astra Serif" w:hAnsi="PT Astra Serif"/>
                <w:szCs w:val="28"/>
              </w:rPr>
            </w:pPr>
            <w:proofErr w:type="spellStart"/>
            <w:r w:rsidRPr="003317DC">
              <w:rPr>
                <w:rFonts w:ascii="PT Astra Serif" w:hAnsi="PT Astra Serif"/>
                <w:szCs w:val="28"/>
              </w:rPr>
              <w:t>п</w:t>
            </w:r>
            <w:proofErr w:type="gramStart"/>
            <w:r w:rsidRPr="003317DC">
              <w:rPr>
                <w:rFonts w:ascii="PT Astra Serif" w:hAnsi="PT Astra Serif"/>
                <w:szCs w:val="28"/>
              </w:rPr>
              <w:t>.М</w:t>
            </w:r>
            <w:proofErr w:type="gramEnd"/>
            <w:r w:rsidRPr="003317DC">
              <w:rPr>
                <w:rFonts w:ascii="PT Astra Serif" w:hAnsi="PT Astra Serif"/>
                <w:szCs w:val="28"/>
              </w:rPr>
              <w:t>ихайловский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E022E" w:rsidRPr="003317DC" w:rsidRDefault="009308D2" w:rsidP="000322BB">
            <w:pPr>
              <w:jc w:val="right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4858,1</w:t>
            </w:r>
          </w:p>
        </w:tc>
      </w:tr>
      <w:tr w:rsidR="008E022E" w:rsidRPr="003317DC" w:rsidTr="006706DD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22E" w:rsidRPr="003317DC" w:rsidRDefault="009308D2" w:rsidP="008E022E">
            <w:pPr>
              <w:rPr>
                <w:rFonts w:ascii="PT Astra Serif" w:hAnsi="PT Astra Serif"/>
                <w:szCs w:val="28"/>
                <w:lang w:val="en-US"/>
              </w:rPr>
            </w:pPr>
            <w:r w:rsidRPr="003317DC">
              <w:rPr>
                <w:rFonts w:ascii="PT Astra Serif" w:hAnsi="PT Astra Serif"/>
                <w:szCs w:val="28"/>
              </w:rPr>
              <w:t>3</w:t>
            </w:r>
            <w:r w:rsidRPr="003317DC">
              <w:rPr>
                <w:rFonts w:ascii="PT Astra Serif" w:hAnsi="PT Astra Serif"/>
                <w:szCs w:val="28"/>
                <w:lang w:val="en-US"/>
              </w:rPr>
              <w:t>4</w:t>
            </w: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</w:tcPr>
          <w:p w:rsidR="008E022E" w:rsidRPr="003317DC" w:rsidRDefault="008E022E" w:rsidP="0048674A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ЗАТО Светлый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E022E" w:rsidRPr="003317DC" w:rsidRDefault="009308D2" w:rsidP="000322BB">
            <w:pPr>
              <w:jc w:val="right"/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szCs w:val="28"/>
              </w:rPr>
              <w:t>6581,7</w:t>
            </w:r>
          </w:p>
        </w:tc>
      </w:tr>
      <w:tr w:rsidR="008E022E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22E" w:rsidRPr="003317DC" w:rsidRDefault="008E022E" w:rsidP="00AE5339">
            <w:pPr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22E" w:rsidRPr="003317DC" w:rsidRDefault="008E022E" w:rsidP="00AE5339">
            <w:pPr>
              <w:rPr>
                <w:rFonts w:ascii="PT Astra Serif" w:hAnsi="PT Astra Serif"/>
                <w:szCs w:val="28"/>
              </w:rPr>
            </w:pPr>
            <w:r w:rsidRPr="003317DC">
              <w:rPr>
                <w:rFonts w:ascii="PT Astra Serif" w:hAnsi="PT Astra Serif"/>
                <w:b/>
                <w:bCs/>
                <w:color w:val="000000"/>
                <w:szCs w:val="28"/>
              </w:rPr>
              <w:t>Итого по городским округам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22E" w:rsidRPr="003317DC" w:rsidRDefault="009308D2" w:rsidP="00AE5339">
            <w:pPr>
              <w:jc w:val="right"/>
              <w:rPr>
                <w:rFonts w:ascii="PT Astra Serif" w:hAnsi="PT Astra Serif"/>
                <w:b/>
                <w:bCs/>
                <w:color w:val="000000"/>
                <w:szCs w:val="28"/>
              </w:rPr>
            </w:pPr>
            <w:r w:rsidRPr="003317DC">
              <w:rPr>
                <w:rFonts w:ascii="PT Astra Serif" w:hAnsi="PT Astra Serif"/>
                <w:b/>
                <w:bCs/>
                <w:color w:val="000000"/>
                <w:szCs w:val="28"/>
              </w:rPr>
              <w:t>25386,7</w:t>
            </w:r>
          </w:p>
        </w:tc>
      </w:tr>
      <w:tr w:rsidR="008E022E" w:rsidRPr="003317DC" w:rsidTr="000322B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22E" w:rsidRPr="003317DC" w:rsidRDefault="008E022E" w:rsidP="00AE5339">
            <w:pPr>
              <w:jc w:val="center"/>
              <w:rPr>
                <w:rFonts w:ascii="PT Astra Serif" w:hAnsi="PT Astra Serif"/>
                <w:b/>
                <w:bCs/>
                <w:szCs w:val="28"/>
              </w:rPr>
            </w:pP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22E" w:rsidRPr="003317DC" w:rsidRDefault="008E022E" w:rsidP="00AE5339">
            <w:pPr>
              <w:rPr>
                <w:rFonts w:ascii="PT Astra Serif" w:hAnsi="PT Astra Serif"/>
                <w:b/>
                <w:bCs/>
                <w:szCs w:val="28"/>
              </w:rPr>
            </w:pPr>
            <w:r w:rsidRPr="003317DC">
              <w:rPr>
                <w:rFonts w:ascii="PT Astra Serif" w:hAnsi="PT Astra Serif"/>
                <w:b/>
                <w:bCs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22E" w:rsidRPr="003317DC" w:rsidRDefault="008E022E" w:rsidP="009308D2">
            <w:pPr>
              <w:jc w:val="right"/>
              <w:rPr>
                <w:rFonts w:ascii="PT Astra Serif" w:hAnsi="PT Astra Serif"/>
                <w:b/>
                <w:bCs/>
                <w:color w:val="000000"/>
                <w:szCs w:val="28"/>
              </w:rPr>
            </w:pPr>
            <w:r w:rsidRPr="003317DC">
              <w:rPr>
                <w:rFonts w:ascii="PT Astra Serif" w:hAnsi="PT Astra Serif"/>
                <w:b/>
                <w:bCs/>
                <w:color w:val="000000"/>
                <w:szCs w:val="28"/>
              </w:rPr>
              <w:t>150000,0</w:t>
            </w:r>
          </w:p>
        </w:tc>
      </w:tr>
    </w:tbl>
    <w:p w:rsidR="0089280B" w:rsidRPr="003317DC" w:rsidRDefault="0089280B" w:rsidP="0089280B">
      <w:pPr>
        <w:tabs>
          <w:tab w:val="left" w:pos="3261"/>
          <w:tab w:val="left" w:pos="6096"/>
        </w:tabs>
        <w:suppressAutoHyphens/>
        <w:autoSpaceDE w:val="0"/>
        <w:autoSpaceDN w:val="0"/>
        <w:adjustRightInd w:val="0"/>
        <w:jc w:val="center"/>
        <w:rPr>
          <w:rFonts w:ascii="PT Astra Serif" w:hAnsi="PT Astra Serif"/>
          <w:bCs/>
          <w:szCs w:val="28"/>
        </w:rPr>
      </w:pPr>
    </w:p>
    <w:p w:rsidR="0089280B" w:rsidRPr="003317DC" w:rsidRDefault="0089280B" w:rsidP="0089280B">
      <w:pPr>
        <w:tabs>
          <w:tab w:val="left" w:pos="3261"/>
          <w:tab w:val="left" w:pos="6096"/>
        </w:tabs>
        <w:suppressAutoHyphens/>
        <w:autoSpaceDE w:val="0"/>
        <w:autoSpaceDN w:val="0"/>
        <w:adjustRightInd w:val="0"/>
        <w:jc w:val="center"/>
        <w:rPr>
          <w:rFonts w:ascii="PT Astra Serif" w:hAnsi="PT Astra Serif"/>
          <w:bCs/>
          <w:szCs w:val="28"/>
        </w:rPr>
      </w:pPr>
      <w:r w:rsidRPr="003317DC">
        <w:rPr>
          <w:rFonts w:ascii="PT Astra Serif" w:hAnsi="PT Astra Serif"/>
          <w:bCs/>
          <w:szCs w:val="28"/>
        </w:rPr>
        <w:t>________________________</w:t>
      </w:r>
    </w:p>
    <w:bookmarkEnd w:id="0"/>
    <w:p w:rsidR="008A34CA" w:rsidRPr="003317DC" w:rsidRDefault="008A34CA" w:rsidP="008A34CA">
      <w:pPr>
        <w:rPr>
          <w:rFonts w:ascii="PT Astra Serif" w:hAnsi="PT Astra Serif"/>
          <w:szCs w:val="28"/>
        </w:rPr>
      </w:pPr>
    </w:p>
    <w:sectPr w:rsidR="008A34CA" w:rsidRPr="003317DC" w:rsidSect="004E0D7C">
      <w:headerReference w:type="default" r:id="rId7"/>
      <w:pgSz w:w="11906" w:h="16838"/>
      <w:pgMar w:top="1276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D7C" w:rsidRDefault="004E0D7C" w:rsidP="004E0D7C">
      <w:r>
        <w:separator/>
      </w:r>
    </w:p>
  </w:endnote>
  <w:endnote w:type="continuationSeparator" w:id="0">
    <w:p w:rsidR="004E0D7C" w:rsidRDefault="004E0D7C" w:rsidP="004E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D7C" w:rsidRDefault="004E0D7C" w:rsidP="004E0D7C">
      <w:r>
        <w:separator/>
      </w:r>
    </w:p>
  </w:footnote>
  <w:footnote w:type="continuationSeparator" w:id="0">
    <w:p w:rsidR="004E0D7C" w:rsidRDefault="004E0D7C" w:rsidP="004E0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97491"/>
      <w:docPartObj>
        <w:docPartGallery w:val="Page Numbers (Top of Page)"/>
        <w:docPartUnique/>
      </w:docPartObj>
    </w:sdtPr>
    <w:sdtEndPr/>
    <w:sdtContent>
      <w:p w:rsidR="004E0D7C" w:rsidRDefault="004E0D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7DC">
          <w:rPr>
            <w:noProof/>
          </w:rPr>
          <w:t>2</w:t>
        </w:r>
        <w:r>
          <w:fldChar w:fldCharType="end"/>
        </w:r>
      </w:p>
    </w:sdtContent>
  </w:sdt>
  <w:p w:rsidR="004E0D7C" w:rsidRDefault="004E0D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65"/>
    <w:rsid w:val="00023B9F"/>
    <w:rsid w:val="00024D2D"/>
    <w:rsid w:val="00030A40"/>
    <w:rsid w:val="000322BB"/>
    <w:rsid w:val="00047E61"/>
    <w:rsid w:val="0006136C"/>
    <w:rsid w:val="00064707"/>
    <w:rsid w:val="00073A03"/>
    <w:rsid w:val="0007587E"/>
    <w:rsid w:val="000840FF"/>
    <w:rsid w:val="000875CC"/>
    <w:rsid w:val="000C621B"/>
    <w:rsid w:val="000C7964"/>
    <w:rsid w:val="000D06AA"/>
    <w:rsid w:val="000D2743"/>
    <w:rsid w:val="000E11AF"/>
    <w:rsid w:val="000E5157"/>
    <w:rsid w:val="0010120A"/>
    <w:rsid w:val="00111699"/>
    <w:rsid w:val="00155F66"/>
    <w:rsid w:val="00157863"/>
    <w:rsid w:val="00161BB8"/>
    <w:rsid w:val="001808C4"/>
    <w:rsid w:val="0018145B"/>
    <w:rsid w:val="001C01B5"/>
    <w:rsid w:val="001C61D3"/>
    <w:rsid w:val="001E40C6"/>
    <w:rsid w:val="00224089"/>
    <w:rsid w:val="002506E2"/>
    <w:rsid w:val="00271FD4"/>
    <w:rsid w:val="00280202"/>
    <w:rsid w:val="0029049D"/>
    <w:rsid w:val="002930EF"/>
    <w:rsid w:val="0029659A"/>
    <w:rsid w:val="002E744F"/>
    <w:rsid w:val="00301FBC"/>
    <w:rsid w:val="00302186"/>
    <w:rsid w:val="00305000"/>
    <w:rsid w:val="0032208D"/>
    <w:rsid w:val="003317DC"/>
    <w:rsid w:val="00337325"/>
    <w:rsid w:val="00337808"/>
    <w:rsid w:val="003402A0"/>
    <w:rsid w:val="00351469"/>
    <w:rsid w:val="00374205"/>
    <w:rsid w:val="00374FBC"/>
    <w:rsid w:val="00377B8A"/>
    <w:rsid w:val="00380F9F"/>
    <w:rsid w:val="0038379E"/>
    <w:rsid w:val="003865F2"/>
    <w:rsid w:val="00391275"/>
    <w:rsid w:val="00393ED1"/>
    <w:rsid w:val="003A1441"/>
    <w:rsid w:val="003B12BD"/>
    <w:rsid w:val="003C53A8"/>
    <w:rsid w:val="0042190F"/>
    <w:rsid w:val="00433312"/>
    <w:rsid w:val="00433D65"/>
    <w:rsid w:val="00472362"/>
    <w:rsid w:val="00480C73"/>
    <w:rsid w:val="00483076"/>
    <w:rsid w:val="004907B9"/>
    <w:rsid w:val="004A0CC3"/>
    <w:rsid w:val="004B7A31"/>
    <w:rsid w:val="004C39E7"/>
    <w:rsid w:val="004C6D57"/>
    <w:rsid w:val="004D7FEB"/>
    <w:rsid w:val="004E0D7C"/>
    <w:rsid w:val="004E3E70"/>
    <w:rsid w:val="004F0D30"/>
    <w:rsid w:val="004F15DB"/>
    <w:rsid w:val="004F60C5"/>
    <w:rsid w:val="00515098"/>
    <w:rsid w:val="00523248"/>
    <w:rsid w:val="00535318"/>
    <w:rsid w:val="00536E9F"/>
    <w:rsid w:val="00537FF3"/>
    <w:rsid w:val="005613D5"/>
    <w:rsid w:val="0057545D"/>
    <w:rsid w:val="0059732F"/>
    <w:rsid w:val="005D778C"/>
    <w:rsid w:val="005E20C2"/>
    <w:rsid w:val="00601A1E"/>
    <w:rsid w:val="00630809"/>
    <w:rsid w:val="006534E3"/>
    <w:rsid w:val="00660B36"/>
    <w:rsid w:val="006A7677"/>
    <w:rsid w:val="006D2A11"/>
    <w:rsid w:val="006E43D0"/>
    <w:rsid w:val="00730982"/>
    <w:rsid w:val="00732641"/>
    <w:rsid w:val="00746A73"/>
    <w:rsid w:val="00756AEA"/>
    <w:rsid w:val="0078347C"/>
    <w:rsid w:val="00784D5C"/>
    <w:rsid w:val="0078693E"/>
    <w:rsid w:val="00786D61"/>
    <w:rsid w:val="00796CE1"/>
    <w:rsid w:val="007A4B40"/>
    <w:rsid w:val="007B11D0"/>
    <w:rsid w:val="007D17D7"/>
    <w:rsid w:val="007E495E"/>
    <w:rsid w:val="007F437F"/>
    <w:rsid w:val="00807EDA"/>
    <w:rsid w:val="0083728B"/>
    <w:rsid w:val="00881A3B"/>
    <w:rsid w:val="0089280B"/>
    <w:rsid w:val="00892F81"/>
    <w:rsid w:val="00894889"/>
    <w:rsid w:val="008A34CA"/>
    <w:rsid w:val="008E022E"/>
    <w:rsid w:val="008F6FC7"/>
    <w:rsid w:val="00906EF9"/>
    <w:rsid w:val="00915C14"/>
    <w:rsid w:val="00925E5B"/>
    <w:rsid w:val="009308D2"/>
    <w:rsid w:val="00945388"/>
    <w:rsid w:val="00953D46"/>
    <w:rsid w:val="009646CA"/>
    <w:rsid w:val="0096687A"/>
    <w:rsid w:val="00975606"/>
    <w:rsid w:val="009B52A5"/>
    <w:rsid w:val="009C01DA"/>
    <w:rsid w:val="009C5C89"/>
    <w:rsid w:val="009C685C"/>
    <w:rsid w:val="009D654B"/>
    <w:rsid w:val="009E176B"/>
    <w:rsid w:val="00A003D9"/>
    <w:rsid w:val="00A00D72"/>
    <w:rsid w:val="00A12BF5"/>
    <w:rsid w:val="00A23E1E"/>
    <w:rsid w:val="00A2601D"/>
    <w:rsid w:val="00A312C9"/>
    <w:rsid w:val="00A66F8C"/>
    <w:rsid w:val="00A74F42"/>
    <w:rsid w:val="00A755D0"/>
    <w:rsid w:val="00A77B0B"/>
    <w:rsid w:val="00A90124"/>
    <w:rsid w:val="00A97624"/>
    <w:rsid w:val="00AC12D5"/>
    <w:rsid w:val="00AC6655"/>
    <w:rsid w:val="00AD5F5F"/>
    <w:rsid w:val="00AE0407"/>
    <w:rsid w:val="00AE519F"/>
    <w:rsid w:val="00AF481B"/>
    <w:rsid w:val="00B05EF0"/>
    <w:rsid w:val="00B1005A"/>
    <w:rsid w:val="00B13FB3"/>
    <w:rsid w:val="00B51EE4"/>
    <w:rsid w:val="00B56EC3"/>
    <w:rsid w:val="00B70436"/>
    <w:rsid w:val="00B717DB"/>
    <w:rsid w:val="00B90112"/>
    <w:rsid w:val="00B9300A"/>
    <w:rsid w:val="00B93092"/>
    <w:rsid w:val="00B95D38"/>
    <w:rsid w:val="00BA24CF"/>
    <w:rsid w:val="00BC0D71"/>
    <w:rsid w:val="00BC48D9"/>
    <w:rsid w:val="00BC5851"/>
    <w:rsid w:val="00BE3971"/>
    <w:rsid w:val="00BE5785"/>
    <w:rsid w:val="00C159A5"/>
    <w:rsid w:val="00C2606E"/>
    <w:rsid w:val="00C43F80"/>
    <w:rsid w:val="00C477B7"/>
    <w:rsid w:val="00C50375"/>
    <w:rsid w:val="00C63624"/>
    <w:rsid w:val="00C70B03"/>
    <w:rsid w:val="00C83169"/>
    <w:rsid w:val="00C96024"/>
    <w:rsid w:val="00CB1813"/>
    <w:rsid w:val="00CC34AF"/>
    <w:rsid w:val="00CC626F"/>
    <w:rsid w:val="00CD1C73"/>
    <w:rsid w:val="00CE38EC"/>
    <w:rsid w:val="00D240A7"/>
    <w:rsid w:val="00D3720D"/>
    <w:rsid w:val="00D4083B"/>
    <w:rsid w:val="00D42652"/>
    <w:rsid w:val="00D810AB"/>
    <w:rsid w:val="00D948CF"/>
    <w:rsid w:val="00DA5DF9"/>
    <w:rsid w:val="00DA6A33"/>
    <w:rsid w:val="00DB7173"/>
    <w:rsid w:val="00DD440A"/>
    <w:rsid w:val="00DE42BF"/>
    <w:rsid w:val="00DE5452"/>
    <w:rsid w:val="00DE6322"/>
    <w:rsid w:val="00E01244"/>
    <w:rsid w:val="00E25BEA"/>
    <w:rsid w:val="00E335AF"/>
    <w:rsid w:val="00E35E31"/>
    <w:rsid w:val="00E41740"/>
    <w:rsid w:val="00E42EAD"/>
    <w:rsid w:val="00E57682"/>
    <w:rsid w:val="00E7025E"/>
    <w:rsid w:val="00EE2C26"/>
    <w:rsid w:val="00EF07A3"/>
    <w:rsid w:val="00EF7347"/>
    <w:rsid w:val="00F0741B"/>
    <w:rsid w:val="00F25AF7"/>
    <w:rsid w:val="00F52838"/>
    <w:rsid w:val="00F53C00"/>
    <w:rsid w:val="00F55D00"/>
    <w:rsid w:val="00F57481"/>
    <w:rsid w:val="00F603F1"/>
    <w:rsid w:val="00F71115"/>
    <w:rsid w:val="00F74853"/>
    <w:rsid w:val="00F86F18"/>
    <w:rsid w:val="00FA1A35"/>
    <w:rsid w:val="00FD6AE7"/>
    <w:rsid w:val="00F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0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1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1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0D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E0D7C"/>
  </w:style>
  <w:style w:type="paragraph" w:styleId="a7">
    <w:name w:val="footer"/>
    <w:basedOn w:val="a"/>
    <w:link w:val="a8"/>
    <w:uiPriority w:val="99"/>
    <w:unhideWhenUsed/>
    <w:rsid w:val="004E0D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4E0D7C"/>
  </w:style>
  <w:style w:type="table" w:styleId="a9">
    <w:name w:val="Table Grid"/>
    <w:basedOn w:val="a1"/>
    <w:uiPriority w:val="99"/>
    <w:rsid w:val="000C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0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1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1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0D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E0D7C"/>
  </w:style>
  <w:style w:type="paragraph" w:styleId="a7">
    <w:name w:val="footer"/>
    <w:basedOn w:val="a"/>
    <w:link w:val="a8"/>
    <w:uiPriority w:val="99"/>
    <w:unhideWhenUsed/>
    <w:rsid w:val="004E0D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4E0D7C"/>
  </w:style>
  <w:style w:type="table" w:styleId="a9">
    <w:name w:val="Table Grid"/>
    <w:basedOn w:val="a1"/>
    <w:uiPriority w:val="99"/>
    <w:rsid w:val="000C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Анастасия Геннадьевна</dc:creator>
  <cp:lastModifiedBy>Коченюк Татьяна Анатольевна</cp:lastModifiedBy>
  <cp:revision>34</cp:revision>
  <cp:lastPrinted>2019-12-23T08:13:00Z</cp:lastPrinted>
  <dcterms:created xsi:type="dcterms:W3CDTF">2019-12-10T13:01:00Z</dcterms:created>
  <dcterms:modified xsi:type="dcterms:W3CDTF">2024-10-04T07:38:00Z</dcterms:modified>
</cp:coreProperties>
</file>